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866"/>
        </w:tabs>
        <w:spacing w:line="57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2866"/>
        </w:tabs>
        <w:spacing w:line="570" w:lineRule="exact"/>
        <w:rPr>
          <w:rFonts w:hint="eastAsia" w:ascii="黑体" w:eastAsia="黑体"/>
          <w:sz w:val="32"/>
          <w:szCs w:val="32"/>
        </w:rPr>
      </w:pPr>
    </w:p>
    <w:p>
      <w:pPr>
        <w:tabs>
          <w:tab w:val="left" w:pos="2866"/>
        </w:tabs>
        <w:spacing w:line="570" w:lineRule="exact"/>
        <w:rPr>
          <w:rFonts w:hint="eastAsia" w:ascii="黑体" w:eastAsia="黑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承  诺  书</w:t>
      </w:r>
      <w:bookmarkEnd w:id="0"/>
    </w:p>
    <w:p>
      <w:pPr>
        <w:spacing w:line="57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本单位作为区委、区政府信息报送部门之一，深知</w:t>
      </w:r>
      <w:r>
        <w:rPr>
          <w:rFonts w:hint="eastAsia" w:ascii="仿宋_GB2312" w:hAnsi="仿宋" w:eastAsia="仿宋_GB2312"/>
          <w:sz w:val="32"/>
          <w:szCs w:val="32"/>
        </w:rPr>
        <w:t>党委、政府各类信息是全区信息公开的重要内容，其真实性是政府公信力的体现，因此，本人作为单位审核人员，在此郑重承诺：</w:t>
      </w:r>
    </w:p>
    <w:p>
      <w:pPr>
        <w:spacing w:line="57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对于本部门上报的各类信息，本人将认真负责，从严把关，杜绝虚假信息审核通过；对于重要信息，要报经相关领导审核把关，不让虚假信息在本部门产生。</w:t>
      </w: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违反上述承诺，本人自愿接受相关责任追究和处罚。</w:t>
      </w: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承诺人：</w:t>
      </w:r>
    </w:p>
    <w:p>
      <w:pPr>
        <w:spacing w:line="57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</w:p>
    <w:p>
      <w:pPr>
        <w:spacing w:line="57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56F428E"/>
    <w:rsid w:val="11D471CF"/>
    <w:rsid w:val="256F428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unhideWhenUsed/>
    <w:uiPriority w:val="0"/>
    <w:rPr>
      <w:rFonts w:ascii="仿宋_GB2312" w:eastAsia="仿宋_GB2312"/>
      <w:b/>
      <w:sz w:val="32"/>
      <w:szCs w:val="32"/>
    </w:rPr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1"/>
    <w:basedOn w:val="1"/>
    <w:link w:val="3"/>
    <w:uiPriority w:val="0"/>
    <w:rPr>
      <w:rFonts w:ascii="仿宋_GB2312" w:eastAsia="仿宋_GB2312"/>
      <w:b/>
      <w:sz w:val="32"/>
      <w:szCs w:val="32"/>
    </w:rPr>
  </w:style>
  <w:style w:type="character" w:styleId="5">
    <w:name w:val="page number"/>
    <w:basedOn w:val="3"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2019-10-17T01:28:00Z</dcterms:created>
  <dc:creator>王小昕</dc:creator>
  <cp:lastModifiedBy>王小昕</cp:lastModifiedBy>
  <dcterms:modified xsi:type="dcterms:W3CDTF">2019-10-17T01:29:00Z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